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2C" w:rsidRDefault="003A452C" w:rsidP="003A452C">
      <w:pPr>
        <w:spacing w:line="276" w:lineRule="auto"/>
        <w:jc w:val="both"/>
        <w:rPr>
          <w:rFonts w:cs="David" w:hint="cs"/>
          <w:szCs w:val="24"/>
          <w:u w:val="single"/>
          <w:rtl/>
        </w:rPr>
      </w:pPr>
    </w:p>
    <w:p w:rsidR="003A452C" w:rsidRPr="007E080F" w:rsidRDefault="003A452C" w:rsidP="007B57B5">
      <w:pPr>
        <w:spacing w:line="276" w:lineRule="auto"/>
        <w:rPr>
          <w:rFonts w:cs="David"/>
          <w:szCs w:val="24"/>
          <w:rtl/>
        </w:rPr>
      </w:pPr>
      <w:r w:rsidRPr="007E080F">
        <w:rPr>
          <w:rFonts w:cs="David" w:hint="cs"/>
          <w:szCs w:val="24"/>
          <w:rtl/>
        </w:rPr>
        <w:t xml:space="preserve">יום </w:t>
      </w:r>
      <w:r w:rsidR="007B57B5">
        <w:rPr>
          <w:rFonts w:cs="David" w:hint="cs"/>
          <w:szCs w:val="24"/>
          <w:rtl/>
        </w:rPr>
        <w:t xml:space="preserve">ד', 24.5.17 </w:t>
      </w:r>
    </w:p>
    <w:p w:rsidR="003A452C" w:rsidRDefault="003A452C" w:rsidP="003A452C">
      <w:pPr>
        <w:spacing w:line="276" w:lineRule="auto"/>
        <w:jc w:val="center"/>
        <w:rPr>
          <w:rFonts w:cs="David"/>
          <w:b/>
          <w:bCs/>
          <w:sz w:val="28"/>
          <w:szCs w:val="28"/>
          <w:u w:val="single"/>
          <w:rtl/>
        </w:rPr>
      </w:pPr>
    </w:p>
    <w:p w:rsidR="003A452C" w:rsidRPr="0007443D" w:rsidRDefault="003A452C" w:rsidP="00637D5E">
      <w:pPr>
        <w:spacing w:line="276" w:lineRule="auto"/>
        <w:jc w:val="center"/>
        <w:rPr>
          <w:rFonts w:cs="David"/>
          <w:b/>
          <w:bCs/>
          <w:sz w:val="28"/>
          <w:szCs w:val="28"/>
          <w:u w:val="single"/>
          <w:rtl/>
        </w:rPr>
      </w:pPr>
      <w:r w:rsidRPr="00CA4A48">
        <w:rPr>
          <w:rFonts w:cs="David" w:hint="cs"/>
          <w:b/>
          <w:bCs/>
          <w:sz w:val="28"/>
          <w:szCs w:val="28"/>
          <w:u w:val="single"/>
          <w:rtl/>
        </w:rPr>
        <w:t xml:space="preserve">מודעה אודות כוונת המשרד להתקשר במיזם משותף עם </w:t>
      </w:r>
      <w:r w:rsidR="0007443D" w:rsidRPr="0007443D">
        <w:rPr>
          <w:rFonts w:cs="David" w:hint="cs"/>
          <w:b/>
          <w:bCs/>
          <w:sz w:val="28"/>
          <w:szCs w:val="28"/>
          <w:u w:val="single"/>
          <w:rtl/>
        </w:rPr>
        <w:t>"</w:t>
      </w:r>
      <w:r w:rsidR="00637D5E">
        <w:rPr>
          <w:rFonts w:cs="David" w:hint="cs"/>
          <w:b/>
          <w:bCs/>
          <w:sz w:val="28"/>
          <w:szCs w:val="28"/>
          <w:u w:val="single"/>
          <w:rtl/>
        </w:rPr>
        <w:t>המועצה לישראל יפה</w:t>
      </w:r>
      <w:r w:rsidR="0007443D" w:rsidRPr="0007443D">
        <w:rPr>
          <w:rFonts w:cs="David" w:hint="cs"/>
          <w:b/>
          <w:bCs/>
          <w:sz w:val="28"/>
          <w:szCs w:val="28"/>
          <w:u w:val="single"/>
          <w:rtl/>
        </w:rPr>
        <w:t>"</w:t>
      </w:r>
      <w:r w:rsidR="0007443D" w:rsidRPr="0007443D">
        <w:rPr>
          <w:rFonts w:cs="David" w:hint="cs"/>
          <w:szCs w:val="24"/>
          <w:u w:val="single"/>
          <w:rtl/>
        </w:rPr>
        <w:t xml:space="preserve"> </w:t>
      </w:r>
      <w:r w:rsidRPr="0007443D">
        <w:rPr>
          <w:rFonts w:cs="David" w:hint="cs"/>
          <w:b/>
          <w:bCs/>
          <w:sz w:val="28"/>
          <w:szCs w:val="28"/>
          <w:u w:val="single"/>
          <w:rtl/>
        </w:rPr>
        <w:t>לצורך</w:t>
      </w:r>
      <w:r w:rsidRPr="00CA4A48">
        <w:rPr>
          <w:rFonts w:cs="David" w:hint="cs"/>
          <w:b/>
          <w:bCs/>
          <w:sz w:val="28"/>
          <w:szCs w:val="28"/>
          <w:u w:val="single"/>
          <w:rtl/>
        </w:rPr>
        <w:t xml:space="preserve"> </w:t>
      </w:r>
      <w:r w:rsidR="00637D5E">
        <w:rPr>
          <w:rFonts w:cs="David" w:hint="cs"/>
          <w:b/>
          <w:bCs/>
          <w:sz w:val="28"/>
          <w:szCs w:val="28"/>
          <w:u w:val="single"/>
          <w:rtl/>
        </w:rPr>
        <w:t>הוצאה לפועל של תחרות המקווה היפה בשנת 2017</w:t>
      </w:r>
      <w:r w:rsidR="00637D5E">
        <w:rPr>
          <w:rFonts w:ascii="David" w:hAnsi="David" w:cs="David" w:hint="cs"/>
          <w:b/>
          <w:bCs/>
          <w:sz w:val="28"/>
          <w:szCs w:val="28"/>
          <w:u w:val="single"/>
          <w:rtl/>
        </w:rPr>
        <w:t xml:space="preserve"> </w:t>
      </w:r>
    </w:p>
    <w:p w:rsidR="003A452C" w:rsidRPr="00CA4A48" w:rsidRDefault="003A452C" w:rsidP="003A452C">
      <w:pPr>
        <w:spacing w:line="276" w:lineRule="auto"/>
        <w:jc w:val="center"/>
        <w:rPr>
          <w:rFonts w:cs="David"/>
          <w:b/>
          <w:bCs/>
          <w:sz w:val="28"/>
          <w:szCs w:val="28"/>
          <w:u w:val="single"/>
          <w:rtl/>
        </w:rPr>
      </w:pPr>
    </w:p>
    <w:p w:rsidR="00A57FBD" w:rsidRDefault="003A452C" w:rsidP="007B57B5">
      <w:pPr>
        <w:jc w:val="both"/>
        <w:rPr>
          <w:rFonts w:cs="David"/>
          <w:szCs w:val="24"/>
          <w:rtl/>
        </w:rPr>
      </w:pPr>
      <w:r>
        <w:rPr>
          <w:rFonts w:cs="David" w:hint="cs"/>
          <w:szCs w:val="24"/>
          <w:rtl/>
        </w:rPr>
        <w:t>בכוונת המשרד</w:t>
      </w:r>
      <w:r w:rsidRPr="0039153D">
        <w:rPr>
          <w:rFonts w:cs="David" w:hint="cs"/>
          <w:szCs w:val="24"/>
          <w:rtl/>
        </w:rPr>
        <w:t xml:space="preserve"> </w:t>
      </w:r>
      <w:r>
        <w:rPr>
          <w:rFonts w:cs="David" w:hint="cs"/>
          <w:szCs w:val="24"/>
          <w:rtl/>
        </w:rPr>
        <w:t xml:space="preserve">לשירותי דת להוציא לפועל </w:t>
      </w:r>
      <w:r w:rsidRPr="00185592">
        <w:rPr>
          <w:rFonts w:cs="David" w:hint="cs"/>
          <w:szCs w:val="24"/>
          <w:u w:val="single"/>
          <w:rtl/>
        </w:rPr>
        <w:t>מיזם משותף</w:t>
      </w:r>
      <w:r>
        <w:rPr>
          <w:rFonts w:cs="David" w:hint="cs"/>
          <w:szCs w:val="24"/>
          <w:rtl/>
        </w:rPr>
        <w:t xml:space="preserve"> עם </w:t>
      </w:r>
      <w:r w:rsidR="00A57FBD" w:rsidRPr="003A452C">
        <w:rPr>
          <w:rFonts w:cs="David" w:hint="cs"/>
          <w:szCs w:val="24"/>
          <w:rtl/>
        </w:rPr>
        <w:t>עמותת "</w:t>
      </w:r>
      <w:r w:rsidR="00973E45">
        <w:rPr>
          <w:rFonts w:cs="David" w:hint="cs"/>
          <w:szCs w:val="24"/>
          <w:rtl/>
        </w:rPr>
        <w:t>המועצה לישראל יפה</w:t>
      </w:r>
      <w:r w:rsidR="00A57FBD" w:rsidRPr="003A452C">
        <w:rPr>
          <w:rFonts w:cs="David" w:hint="cs"/>
          <w:szCs w:val="24"/>
          <w:rtl/>
        </w:rPr>
        <w:t xml:space="preserve">" </w:t>
      </w:r>
      <w:proofErr w:type="spellStart"/>
      <w:r w:rsidR="00A57FBD" w:rsidRPr="003A452C">
        <w:rPr>
          <w:rFonts w:cs="David" w:hint="cs"/>
          <w:szCs w:val="24"/>
          <w:rtl/>
        </w:rPr>
        <w:t>ע.ר</w:t>
      </w:r>
      <w:proofErr w:type="spellEnd"/>
      <w:r w:rsidR="00A57FBD" w:rsidRPr="003A452C">
        <w:rPr>
          <w:rFonts w:cs="David" w:hint="cs"/>
          <w:szCs w:val="24"/>
          <w:rtl/>
        </w:rPr>
        <w:t xml:space="preserve">. </w:t>
      </w:r>
      <w:r w:rsidR="00927E83">
        <w:rPr>
          <w:rFonts w:ascii="David" w:hAnsi="David" w:cs="David" w:hint="cs"/>
          <w:szCs w:val="24"/>
          <w:rtl/>
        </w:rPr>
        <w:t xml:space="preserve">580021582 </w:t>
      </w:r>
      <w:r w:rsidR="00A57FBD">
        <w:rPr>
          <w:rFonts w:cs="David" w:hint="cs"/>
          <w:szCs w:val="24"/>
          <w:rtl/>
        </w:rPr>
        <w:t xml:space="preserve">(להלן </w:t>
      </w:r>
      <w:r w:rsidR="00973E45">
        <w:rPr>
          <w:rFonts w:cs="David" w:hint="cs"/>
          <w:szCs w:val="24"/>
          <w:rtl/>
        </w:rPr>
        <w:t>גם</w:t>
      </w:r>
      <w:r w:rsidR="00A57FBD">
        <w:rPr>
          <w:rFonts w:cs="David" w:hint="cs"/>
          <w:szCs w:val="24"/>
          <w:rtl/>
        </w:rPr>
        <w:t xml:space="preserve">: </w:t>
      </w:r>
      <w:r w:rsidR="00A57FBD" w:rsidRPr="00A57FBD">
        <w:rPr>
          <w:rFonts w:cs="David" w:hint="cs"/>
          <w:b/>
          <w:bCs/>
          <w:szCs w:val="24"/>
          <w:rtl/>
        </w:rPr>
        <w:t>"</w:t>
      </w:r>
      <w:r w:rsidR="00973E45">
        <w:rPr>
          <w:rFonts w:cs="David" w:hint="cs"/>
          <w:b/>
          <w:bCs/>
          <w:szCs w:val="24"/>
          <w:rtl/>
        </w:rPr>
        <w:t>המועצה</w:t>
      </w:r>
      <w:r w:rsidR="00A57FBD" w:rsidRPr="00A57FBD">
        <w:rPr>
          <w:rFonts w:cs="David" w:hint="cs"/>
          <w:b/>
          <w:bCs/>
          <w:szCs w:val="24"/>
          <w:rtl/>
        </w:rPr>
        <w:t>"</w:t>
      </w:r>
      <w:r w:rsidR="00A57FBD">
        <w:rPr>
          <w:rFonts w:cs="David" w:hint="cs"/>
          <w:szCs w:val="24"/>
          <w:rtl/>
        </w:rPr>
        <w:t>) בהיקף</w:t>
      </w:r>
      <w:r w:rsidR="00A57FBD" w:rsidRPr="003A452C">
        <w:rPr>
          <w:rFonts w:cs="David" w:hint="cs"/>
          <w:szCs w:val="24"/>
          <w:rtl/>
        </w:rPr>
        <w:t xml:space="preserve"> שלא יעלה על </w:t>
      </w:r>
      <w:r w:rsidR="008537B4">
        <w:rPr>
          <w:rFonts w:cs="David" w:hint="cs"/>
          <w:szCs w:val="24"/>
          <w:rtl/>
        </w:rPr>
        <w:t xml:space="preserve">120,000 ₪ </w:t>
      </w:r>
      <w:r w:rsidR="00A57FBD">
        <w:rPr>
          <w:rFonts w:cs="David" w:hint="cs"/>
          <w:szCs w:val="24"/>
          <w:rtl/>
        </w:rPr>
        <w:t xml:space="preserve">(חלקו של המשרד) </w:t>
      </w:r>
      <w:r w:rsidR="00A57FBD" w:rsidRPr="003A452C">
        <w:rPr>
          <w:rFonts w:cs="David" w:hint="cs"/>
          <w:szCs w:val="24"/>
          <w:rtl/>
        </w:rPr>
        <w:t xml:space="preserve">לצורך </w:t>
      </w:r>
      <w:r w:rsidR="00414880">
        <w:rPr>
          <w:rFonts w:ascii="David" w:hAnsi="David" w:cs="David" w:hint="cs"/>
          <w:szCs w:val="24"/>
          <w:rtl/>
        </w:rPr>
        <w:t xml:space="preserve">הוצאתה לפועל של תחרות המקווה היפה בין המועצות הדתיות בשנת 2017. </w:t>
      </w:r>
    </w:p>
    <w:p w:rsidR="00A57FBD" w:rsidRDefault="00A57FBD" w:rsidP="007B57B5">
      <w:pPr>
        <w:jc w:val="both"/>
        <w:rPr>
          <w:rFonts w:cs="David"/>
          <w:szCs w:val="24"/>
          <w:rtl/>
        </w:rPr>
      </w:pPr>
    </w:p>
    <w:p w:rsidR="003A452C" w:rsidRPr="0039153D" w:rsidRDefault="003A452C" w:rsidP="007B57B5">
      <w:pPr>
        <w:jc w:val="both"/>
        <w:rPr>
          <w:rFonts w:cs="David"/>
          <w:szCs w:val="24"/>
          <w:rtl/>
        </w:rPr>
      </w:pPr>
      <w:r w:rsidRPr="0039153D">
        <w:rPr>
          <w:rFonts w:cs="David" w:hint="cs"/>
          <w:szCs w:val="24"/>
          <w:rtl/>
        </w:rPr>
        <w:t xml:space="preserve">נוכח העובדה כי מדובר במיזם משותף </w:t>
      </w:r>
      <w:r w:rsidR="00C63BE9">
        <w:rPr>
          <w:rFonts w:cs="David"/>
          <w:szCs w:val="24"/>
          <w:rtl/>
        </w:rPr>
        <w:t>–</w:t>
      </w:r>
      <w:r w:rsidRPr="0039153D">
        <w:rPr>
          <w:rFonts w:cs="David" w:hint="cs"/>
          <w:szCs w:val="24"/>
          <w:rtl/>
        </w:rPr>
        <w:t xml:space="preserve"> </w:t>
      </w:r>
      <w:r w:rsidR="00D652A9">
        <w:rPr>
          <w:rFonts w:cs="David" w:hint="cs"/>
          <w:szCs w:val="24"/>
          <w:rtl/>
        </w:rPr>
        <w:t>ת</w:t>
      </w:r>
      <w:r w:rsidR="00C63BE9">
        <w:rPr>
          <w:rFonts w:cs="David" w:hint="cs"/>
          <w:szCs w:val="24"/>
          <w:rtl/>
        </w:rPr>
        <w:t xml:space="preserve">עמיד </w:t>
      </w:r>
      <w:r w:rsidR="00D652A9">
        <w:rPr>
          <w:rFonts w:cs="David" w:hint="cs"/>
          <w:szCs w:val="24"/>
          <w:rtl/>
        </w:rPr>
        <w:t>המועצה</w:t>
      </w:r>
      <w:r w:rsidRPr="0039153D">
        <w:rPr>
          <w:rFonts w:cs="David" w:hint="cs"/>
          <w:szCs w:val="24"/>
          <w:rtl/>
        </w:rPr>
        <w:t xml:space="preserve"> מתקציב</w:t>
      </w:r>
      <w:r w:rsidR="00D652A9">
        <w:rPr>
          <w:rFonts w:cs="David" w:hint="cs"/>
          <w:szCs w:val="24"/>
          <w:rtl/>
        </w:rPr>
        <w:t>ה</w:t>
      </w:r>
      <w:r w:rsidRPr="0039153D">
        <w:rPr>
          <w:rFonts w:cs="David" w:hint="cs"/>
          <w:szCs w:val="24"/>
          <w:rtl/>
        </w:rPr>
        <w:t xml:space="preserve"> סכום שלא יפחת מהסכום שיקצה המשרד. </w:t>
      </w:r>
    </w:p>
    <w:p w:rsidR="003A452C" w:rsidRDefault="003A452C" w:rsidP="007B57B5">
      <w:pPr>
        <w:jc w:val="both"/>
        <w:rPr>
          <w:rFonts w:cs="David"/>
          <w:szCs w:val="24"/>
          <w:rtl/>
        </w:rPr>
      </w:pPr>
    </w:p>
    <w:p w:rsidR="007B57B5" w:rsidRPr="005908B0" w:rsidRDefault="007B57B5" w:rsidP="007B57B5">
      <w:pPr>
        <w:jc w:val="both"/>
        <w:rPr>
          <w:rFonts w:cs="David" w:hint="cs"/>
          <w:szCs w:val="24"/>
          <w:u w:val="single"/>
          <w:rtl/>
        </w:rPr>
      </w:pPr>
      <w:r w:rsidRPr="005908B0">
        <w:rPr>
          <w:rFonts w:cs="David" w:hint="cs"/>
          <w:szCs w:val="24"/>
          <w:u w:val="single"/>
          <w:rtl/>
        </w:rPr>
        <w:t>התקשרות כ"מיזם משותף"</w:t>
      </w:r>
      <w:r>
        <w:rPr>
          <w:rFonts w:cs="David" w:hint="cs"/>
          <w:szCs w:val="24"/>
          <w:u w:val="single"/>
          <w:rtl/>
        </w:rPr>
        <w:t xml:space="preserve"> ולא כתמיכה </w:t>
      </w:r>
      <w:r w:rsidRPr="005908B0">
        <w:rPr>
          <w:rFonts w:cs="David" w:hint="cs"/>
          <w:szCs w:val="24"/>
          <w:u w:val="single"/>
          <w:rtl/>
        </w:rPr>
        <w:t xml:space="preserve"> </w:t>
      </w:r>
    </w:p>
    <w:p w:rsidR="007B57B5" w:rsidRDefault="007B57B5" w:rsidP="007B57B5">
      <w:pPr>
        <w:jc w:val="both"/>
        <w:rPr>
          <w:rFonts w:cs="David" w:hint="cs"/>
          <w:szCs w:val="24"/>
          <w:rtl/>
        </w:rPr>
      </w:pPr>
    </w:p>
    <w:p w:rsidR="007B57B5" w:rsidRDefault="007B57B5" w:rsidP="007B57B5">
      <w:pPr>
        <w:jc w:val="both"/>
        <w:rPr>
          <w:rFonts w:cs="David" w:hint="cs"/>
          <w:szCs w:val="24"/>
          <w:rtl/>
        </w:rPr>
      </w:pPr>
      <w:r>
        <w:rPr>
          <w:rFonts w:cs="David" w:hint="cs"/>
          <w:szCs w:val="24"/>
          <w:rtl/>
        </w:rPr>
        <w:t xml:space="preserve">נראה כי יש לסווג את הפעילות כ"התקשרות לרכישת שירותים במסגרת מיזם משותף" ולא כ"תמיכה". בהוראה מס' 7.8.5 להוראות </w:t>
      </w:r>
      <w:proofErr w:type="spellStart"/>
      <w:r>
        <w:rPr>
          <w:rFonts w:cs="David" w:hint="cs"/>
          <w:szCs w:val="24"/>
          <w:rtl/>
        </w:rPr>
        <w:t>תכ"ם</w:t>
      </w:r>
      <w:proofErr w:type="spellEnd"/>
      <w:r>
        <w:rPr>
          <w:rFonts w:cs="David" w:hint="cs"/>
          <w:szCs w:val="24"/>
          <w:rtl/>
        </w:rPr>
        <w:t xml:space="preserve"> צוינו המבחנים לשאלה האם מדובר בהתקשרות לביצוע מיזם משותף או בהליך תמיכה. להלן הנימוקים כי מדובר בהתקשרות לרכישת שירותים לביצוע מיזם משותף ולא בתמיכה : </w:t>
      </w:r>
    </w:p>
    <w:p w:rsidR="007B57B5" w:rsidRDefault="007B57B5" w:rsidP="007B57B5">
      <w:pPr>
        <w:ind w:left="-29"/>
        <w:jc w:val="both"/>
        <w:rPr>
          <w:rFonts w:cs="David" w:hint="cs"/>
          <w:szCs w:val="24"/>
          <w:rtl/>
        </w:rPr>
      </w:pPr>
    </w:p>
    <w:p w:rsidR="007B57B5" w:rsidRPr="00AA2EE1" w:rsidRDefault="007B57B5" w:rsidP="007B57B5">
      <w:pPr>
        <w:numPr>
          <w:ilvl w:val="0"/>
          <w:numId w:val="1"/>
        </w:numPr>
        <w:ind w:left="357" w:hanging="357"/>
        <w:jc w:val="both"/>
        <w:rPr>
          <w:rFonts w:cs="David" w:hint="cs"/>
          <w:szCs w:val="24"/>
        </w:rPr>
      </w:pPr>
      <w:r w:rsidRPr="006961FF">
        <w:rPr>
          <w:rFonts w:cs="David" w:hint="cs"/>
          <w:b/>
          <w:bCs/>
          <w:szCs w:val="24"/>
          <w:rtl/>
        </w:rPr>
        <w:t>המחויבות לביצוע הפעילות</w:t>
      </w:r>
      <w:r>
        <w:rPr>
          <w:rFonts w:cs="David" w:hint="cs"/>
          <w:szCs w:val="24"/>
          <w:rtl/>
        </w:rPr>
        <w:t xml:space="preserve"> </w:t>
      </w:r>
      <w:r>
        <w:rPr>
          <w:rFonts w:cs="David"/>
          <w:szCs w:val="24"/>
          <w:rtl/>
        </w:rPr>
        <w:t>–</w:t>
      </w:r>
      <w:r>
        <w:rPr>
          <w:rFonts w:cs="David" w:hint="cs"/>
          <w:szCs w:val="24"/>
          <w:rtl/>
        </w:rPr>
        <w:t xml:space="preserve"> האם המדינה מחויבת בביצוע הפעילות עפ"י דין </w:t>
      </w:r>
      <w:r>
        <w:rPr>
          <w:rFonts w:cs="David"/>
          <w:szCs w:val="24"/>
          <w:rtl/>
        </w:rPr>
        <w:t>–</w:t>
      </w:r>
      <w:r>
        <w:rPr>
          <w:rFonts w:cs="David" w:hint="cs"/>
          <w:szCs w:val="24"/>
          <w:rtl/>
        </w:rPr>
        <w:t xml:space="preserve"> מטרת המיזם הינה החדרת תודעת החשיבות בהקפדה על תברואה והיגיינה של המקוואות </w:t>
      </w:r>
      <w:r>
        <w:rPr>
          <w:rFonts w:cs="David"/>
          <w:szCs w:val="24"/>
          <w:rtl/>
        </w:rPr>
        <w:t>–</w:t>
      </w:r>
      <w:r>
        <w:rPr>
          <w:rFonts w:cs="David" w:hint="cs"/>
          <w:szCs w:val="24"/>
          <w:rtl/>
        </w:rPr>
        <w:t xml:space="preserve"> מטרות שהמדינה מחויבת בהן. </w:t>
      </w:r>
    </w:p>
    <w:p w:rsidR="007B57B5" w:rsidRDefault="007B57B5" w:rsidP="007B57B5">
      <w:pPr>
        <w:numPr>
          <w:ilvl w:val="0"/>
          <w:numId w:val="1"/>
        </w:numPr>
        <w:ind w:left="357" w:hanging="357"/>
        <w:jc w:val="both"/>
        <w:rPr>
          <w:rFonts w:cs="David" w:hint="cs"/>
          <w:szCs w:val="24"/>
        </w:rPr>
      </w:pPr>
      <w:r w:rsidRPr="00BB5821">
        <w:rPr>
          <w:rFonts w:cs="David" w:hint="cs"/>
          <w:b/>
          <w:bCs/>
          <w:szCs w:val="24"/>
          <w:rtl/>
        </w:rPr>
        <w:t>היוזמה לביצוע הפעילות</w:t>
      </w:r>
      <w:r>
        <w:rPr>
          <w:rFonts w:cs="David" w:hint="cs"/>
          <w:szCs w:val="24"/>
          <w:rtl/>
        </w:rPr>
        <w:t xml:space="preserve"> </w:t>
      </w:r>
      <w:r>
        <w:rPr>
          <w:rFonts w:cs="David"/>
          <w:szCs w:val="24"/>
          <w:rtl/>
        </w:rPr>
        <w:t>–</w:t>
      </w:r>
      <w:r>
        <w:rPr>
          <w:rFonts w:cs="David" w:hint="cs"/>
          <w:szCs w:val="24"/>
          <w:rtl/>
        </w:rPr>
        <w:t xml:space="preserve"> היוזמה לקיום הפעילות והאינטרס העיקרי בביצועה הוא של המשרד ולא של "המועצה לישראל יפה". אי לכך הדברים מצביעים על כך כי מדובר בהתקשרות לביצוע מיזם משותף ולא בתמיכה ב"מקבלת התשלום", המועצה. </w:t>
      </w:r>
    </w:p>
    <w:p w:rsidR="007B57B5" w:rsidRDefault="007B57B5" w:rsidP="007B57B5">
      <w:pPr>
        <w:numPr>
          <w:ilvl w:val="0"/>
          <w:numId w:val="1"/>
        </w:numPr>
        <w:ind w:left="357" w:hanging="357"/>
        <w:jc w:val="both"/>
        <w:rPr>
          <w:rFonts w:cs="David" w:hint="cs"/>
          <w:szCs w:val="24"/>
        </w:rPr>
      </w:pPr>
      <w:r w:rsidRPr="002C5912">
        <w:rPr>
          <w:rFonts w:cs="David" w:hint="cs"/>
          <w:b/>
          <w:bCs/>
          <w:szCs w:val="24"/>
          <w:rtl/>
        </w:rPr>
        <w:t>מידת המעורבות בעת ביצוע הפעילות</w:t>
      </w:r>
      <w:r>
        <w:rPr>
          <w:rFonts w:cs="David" w:hint="cs"/>
          <w:szCs w:val="24"/>
          <w:rtl/>
        </w:rPr>
        <w:t xml:space="preserve"> </w:t>
      </w:r>
      <w:r>
        <w:rPr>
          <w:rFonts w:cs="David"/>
          <w:szCs w:val="24"/>
          <w:rtl/>
        </w:rPr>
        <w:t>–</w:t>
      </w:r>
      <w:r>
        <w:rPr>
          <w:rFonts w:cs="David" w:hint="cs"/>
          <w:szCs w:val="24"/>
          <w:rtl/>
        </w:rPr>
        <w:t xml:space="preserve"> ככל ששיקול דעתו של "מקבל התשלום" בעניינים הנוגעים לפעילות מוגבל, כתוצאה מכך שהפעילות מוכוונת ומוגדרת ע"י המדינה, פוחתת הזיקה לתמיכות וגובר אפיון המימון כרכישת שירותים במסגרת מיזם משותף (ולהיפך). במקרה דנן, משרדנו מגדיר את הפעילות הנדרשת ושיקול הדעת של "המועצה ישראל יפה" מוגבל בעניינים הנוגעים לפעילות ודורש את אישור משרדנו. </w:t>
      </w:r>
    </w:p>
    <w:p w:rsidR="007B57B5" w:rsidRDefault="007B57B5" w:rsidP="007B57B5">
      <w:pPr>
        <w:ind w:left="331"/>
        <w:jc w:val="both"/>
        <w:rPr>
          <w:rFonts w:cs="David" w:hint="cs"/>
          <w:szCs w:val="24"/>
          <w:rtl/>
        </w:rPr>
      </w:pPr>
    </w:p>
    <w:p w:rsidR="00981304" w:rsidRPr="00DC4C60" w:rsidRDefault="007B57B5" w:rsidP="0089593A">
      <w:pPr>
        <w:ind w:left="357"/>
        <w:jc w:val="both"/>
        <w:rPr>
          <w:rtl/>
        </w:rPr>
      </w:pPr>
      <w:r>
        <w:rPr>
          <w:rFonts w:cs="David" w:hint="cs"/>
          <w:szCs w:val="24"/>
          <w:rtl/>
        </w:rPr>
        <w:t xml:space="preserve">משרדנו </w:t>
      </w:r>
      <w:r w:rsidR="0089593A">
        <w:rPr>
          <w:rFonts w:cs="David" w:hint="cs"/>
          <w:szCs w:val="24"/>
          <w:rtl/>
        </w:rPr>
        <w:t xml:space="preserve">אפוא </w:t>
      </w:r>
      <w:r>
        <w:rPr>
          <w:rFonts w:cs="David" w:hint="cs"/>
          <w:szCs w:val="24"/>
          <w:rtl/>
        </w:rPr>
        <w:t xml:space="preserve">הינו </w:t>
      </w:r>
      <w:r w:rsidRPr="00690F86">
        <w:rPr>
          <w:rFonts w:cs="David" w:hint="cs"/>
          <w:szCs w:val="24"/>
          <w:u w:val="single"/>
          <w:rtl/>
        </w:rPr>
        <w:t>שותף פעיל ומעורב בתכנון התחרות, בהפקת</w:t>
      </w:r>
      <w:r>
        <w:rPr>
          <w:rFonts w:cs="David" w:hint="cs"/>
          <w:szCs w:val="24"/>
          <w:u w:val="single"/>
          <w:rtl/>
        </w:rPr>
        <w:t>ה</w:t>
      </w:r>
      <w:r w:rsidRPr="00690F86">
        <w:rPr>
          <w:rFonts w:cs="David" w:hint="cs"/>
          <w:szCs w:val="24"/>
          <w:u w:val="single"/>
          <w:rtl/>
        </w:rPr>
        <w:t>, בתכנים</w:t>
      </w:r>
      <w:r>
        <w:rPr>
          <w:rFonts w:cs="David" w:hint="cs"/>
          <w:szCs w:val="24"/>
          <w:u w:val="single"/>
          <w:rtl/>
        </w:rPr>
        <w:t xml:space="preserve"> ובקריטריונים להשתתפות בתחרות ולזכייה בה</w:t>
      </w:r>
      <w:r w:rsidRPr="00690F86">
        <w:rPr>
          <w:rFonts w:cs="David" w:hint="cs"/>
          <w:szCs w:val="24"/>
          <w:u w:val="single"/>
          <w:rtl/>
        </w:rPr>
        <w:t xml:space="preserve"> ובפיקוח על</w:t>
      </w:r>
      <w:r>
        <w:rPr>
          <w:rFonts w:cs="David" w:hint="cs"/>
          <w:szCs w:val="24"/>
          <w:u w:val="single"/>
          <w:rtl/>
        </w:rPr>
        <w:t xml:space="preserve"> התחרות</w:t>
      </w:r>
      <w:r>
        <w:rPr>
          <w:rFonts w:cs="David" w:hint="cs"/>
          <w:szCs w:val="24"/>
          <w:rtl/>
        </w:rPr>
        <w:t>.</w:t>
      </w:r>
    </w:p>
    <w:p w:rsidR="003A452C" w:rsidRDefault="003A452C" w:rsidP="007B57B5">
      <w:pPr>
        <w:rPr>
          <w:rtl/>
        </w:rPr>
      </w:pPr>
    </w:p>
    <w:p w:rsidR="0089593A" w:rsidRDefault="0089593A" w:rsidP="0089593A">
      <w:pPr>
        <w:jc w:val="both"/>
        <w:rPr>
          <w:rFonts w:cs="David"/>
          <w:szCs w:val="24"/>
          <w:rtl/>
        </w:rPr>
      </w:pPr>
    </w:p>
    <w:p w:rsidR="003A452C" w:rsidRPr="00EF4553" w:rsidRDefault="003A452C" w:rsidP="0089593A">
      <w:pPr>
        <w:jc w:val="both"/>
        <w:rPr>
          <w:rFonts w:cs="David"/>
          <w:szCs w:val="24"/>
          <w:rtl/>
        </w:rPr>
      </w:pPr>
      <w:bookmarkStart w:id="0" w:name="_GoBack"/>
      <w:bookmarkEnd w:id="0"/>
      <w:r w:rsidRPr="00EF4553">
        <w:rPr>
          <w:rFonts w:cs="David" w:hint="cs"/>
          <w:szCs w:val="24"/>
          <w:rtl/>
        </w:rPr>
        <w:t>סיכומו של דבר</w:t>
      </w:r>
      <w:r>
        <w:rPr>
          <w:rFonts w:cs="David" w:hint="cs"/>
          <w:szCs w:val="24"/>
          <w:rtl/>
        </w:rPr>
        <w:t xml:space="preserve">, בהתאם למבחנים בנושא זה, סבור המשרד כי מדובר בפעילות המתאימה ל"התקשרות לרכישת שירותים - מיזם משותף". </w:t>
      </w:r>
    </w:p>
    <w:p w:rsidR="003A452C" w:rsidRDefault="003A452C" w:rsidP="007B57B5">
      <w:pPr>
        <w:jc w:val="both"/>
        <w:rPr>
          <w:rFonts w:cs="David"/>
          <w:szCs w:val="24"/>
          <w:rtl/>
        </w:rPr>
      </w:pPr>
    </w:p>
    <w:p w:rsidR="003A452C" w:rsidRDefault="003A452C" w:rsidP="007B57B5">
      <w:pPr>
        <w:jc w:val="both"/>
        <w:rPr>
          <w:rFonts w:cs="David"/>
          <w:szCs w:val="24"/>
          <w:rtl/>
        </w:rPr>
      </w:pPr>
    </w:p>
    <w:p w:rsidR="004540B3" w:rsidRDefault="004540B3" w:rsidP="007B57B5">
      <w:pPr>
        <w:jc w:val="both"/>
        <w:rPr>
          <w:rFonts w:cs="David"/>
          <w:szCs w:val="24"/>
          <w:rtl/>
        </w:rPr>
      </w:pPr>
    </w:p>
    <w:p w:rsidR="003A452C" w:rsidRPr="0039153D" w:rsidRDefault="003A452C" w:rsidP="007B57B5">
      <w:pPr>
        <w:jc w:val="both"/>
        <w:rPr>
          <w:rFonts w:cs="David"/>
          <w:szCs w:val="24"/>
          <w:rtl/>
        </w:rPr>
      </w:pPr>
    </w:p>
    <w:p w:rsidR="003A452C" w:rsidRPr="0039153D" w:rsidRDefault="003A452C" w:rsidP="003A452C">
      <w:pPr>
        <w:spacing w:line="276" w:lineRule="auto"/>
        <w:jc w:val="both"/>
        <w:rPr>
          <w:rFonts w:cs="David"/>
          <w:szCs w:val="24"/>
          <w:rtl/>
        </w:rPr>
      </w:pPr>
    </w:p>
    <w:p w:rsidR="003A452C" w:rsidRPr="00284C60" w:rsidRDefault="003A452C" w:rsidP="003A452C">
      <w:pPr>
        <w:rPr>
          <w:b/>
          <w:bCs/>
          <w:rtl/>
        </w:rPr>
      </w:pPr>
      <w:r>
        <w:rPr>
          <w:rtl/>
        </w:rPr>
        <w:tab/>
      </w:r>
      <w:r>
        <w:rPr>
          <w:rtl/>
        </w:rPr>
        <w:tab/>
      </w:r>
      <w:r>
        <w:rPr>
          <w:rtl/>
        </w:rPr>
        <w:tab/>
      </w:r>
      <w:r>
        <w:rPr>
          <w:rtl/>
        </w:rPr>
        <w:tab/>
      </w:r>
      <w:r>
        <w:rPr>
          <w:rtl/>
        </w:rPr>
        <w:tab/>
      </w:r>
      <w:r>
        <w:rPr>
          <w:rtl/>
        </w:rPr>
        <w:tab/>
      </w:r>
      <w:r>
        <w:rPr>
          <w:rtl/>
        </w:rPr>
        <w:tab/>
      </w:r>
      <w:r>
        <w:rPr>
          <w:rtl/>
        </w:rPr>
        <w:tab/>
      </w:r>
      <w:r w:rsidRPr="00284C60">
        <w:rPr>
          <w:rFonts w:hint="cs"/>
          <w:b/>
          <w:bCs/>
          <w:rtl/>
        </w:rPr>
        <w:t xml:space="preserve">ועדת המכרזים </w:t>
      </w:r>
    </w:p>
    <w:p w:rsidR="003A452C" w:rsidRPr="00284C60" w:rsidRDefault="003A452C" w:rsidP="003A452C">
      <w:pPr>
        <w:ind w:left="5040"/>
        <w:rPr>
          <w:b/>
          <w:bCs/>
        </w:rPr>
      </w:pPr>
      <w:r w:rsidRPr="00284C60">
        <w:rPr>
          <w:rFonts w:hint="cs"/>
          <w:b/>
          <w:bCs/>
          <w:rtl/>
        </w:rPr>
        <w:t xml:space="preserve">       המשרד לשירותי דת </w:t>
      </w:r>
    </w:p>
    <w:p w:rsidR="003A452C" w:rsidRPr="003A452C" w:rsidRDefault="003A452C" w:rsidP="003A452C">
      <w:pPr>
        <w:spacing w:line="276" w:lineRule="auto"/>
      </w:pPr>
    </w:p>
    <w:sectPr w:rsidR="003A452C" w:rsidRPr="003A452C" w:rsidSect="00175D7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36608D"/>
    <w:multiLevelType w:val="hybridMultilevel"/>
    <w:tmpl w:val="56D2530C"/>
    <w:lvl w:ilvl="0" w:tplc="0EF4105E">
      <w:start w:val="1"/>
      <w:numFmt w:val="hebrew1"/>
      <w:lvlText w:val="%1."/>
      <w:lvlJc w:val="left"/>
      <w:pPr>
        <w:ind w:left="331" w:hanging="360"/>
      </w:pPr>
      <w:rPr>
        <w:rFonts w:hint="default"/>
      </w:rPr>
    </w:lvl>
    <w:lvl w:ilvl="1" w:tplc="04090019" w:tentative="1">
      <w:start w:val="1"/>
      <w:numFmt w:val="lowerLetter"/>
      <w:lvlText w:val="%2."/>
      <w:lvlJc w:val="left"/>
      <w:pPr>
        <w:ind w:left="1051" w:hanging="360"/>
      </w:pPr>
    </w:lvl>
    <w:lvl w:ilvl="2" w:tplc="0409001B" w:tentative="1">
      <w:start w:val="1"/>
      <w:numFmt w:val="lowerRoman"/>
      <w:lvlText w:val="%3."/>
      <w:lvlJc w:val="right"/>
      <w:pPr>
        <w:ind w:left="1771" w:hanging="180"/>
      </w:pPr>
    </w:lvl>
    <w:lvl w:ilvl="3" w:tplc="0409000F" w:tentative="1">
      <w:start w:val="1"/>
      <w:numFmt w:val="decimal"/>
      <w:lvlText w:val="%4."/>
      <w:lvlJc w:val="left"/>
      <w:pPr>
        <w:ind w:left="2491" w:hanging="360"/>
      </w:pPr>
    </w:lvl>
    <w:lvl w:ilvl="4" w:tplc="04090019" w:tentative="1">
      <w:start w:val="1"/>
      <w:numFmt w:val="lowerLetter"/>
      <w:lvlText w:val="%5."/>
      <w:lvlJc w:val="left"/>
      <w:pPr>
        <w:ind w:left="3211" w:hanging="360"/>
      </w:pPr>
    </w:lvl>
    <w:lvl w:ilvl="5" w:tplc="0409001B" w:tentative="1">
      <w:start w:val="1"/>
      <w:numFmt w:val="lowerRoman"/>
      <w:lvlText w:val="%6."/>
      <w:lvlJc w:val="right"/>
      <w:pPr>
        <w:ind w:left="3931" w:hanging="180"/>
      </w:pPr>
    </w:lvl>
    <w:lvl w:ilvl="6" w:tplc="0409000F" w:tentative="1">
      <w:start w:val="1"/>
      <w:numFmt w:val="decimal"/>
      <w:lvlText w:val="%7."/>
      <w:lvlJc w:val="left"/>
      <w:pPr>
        <w:ind w:left="4651" w:hanging="360"/>
      </w:pPr>
    </w:lvl>
    <w:lvl w:ilvl="7" w:tplc="04090019" w:tentative="1">
      <w:start w:val="1"/>
      <w:numFmt w:val="lowerLetter"/>
      <w:lvlText w:val="%8."/>
      <w:lvlJc w:val="left"/>
      <w:pPr>
        <w:ind w:left="5371" w:hanging="360"/>
      </w:pPr>
    </w:lvl>
    <w:lvl w:ilvl="8" w:tplc="0409001B" w:tentative="1">
      <w:start w:val="1"/>
      <w:numFmt w:val="lowerRoman"/>
      <w:lvlText w:val="%9."/>
      <w:lvlJc w:val="right"/>
      <w:pPr>
        <w:ind w:left="6091" w:hanging="180"/>
      </w:pPr>
    </w:lvl>
  </w:abstractNum>
  <w:abstractNum w:abstractNumId="1" w15:restartNumberingAfterBreak="0">
    <w:nsid w:val="74BB7890"/>
    <w:multiLevelType w:val="hybridMultilevel"/>
    <w:tmpl w:val="1730CB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452C"/>
    <w:rsid w:val="0007443D"/>
    <w:rsid w:val="00175D71"/>
    <w:rsid w:val="003A452C"/>
    <w:rsid w:val="00414880"/>
    <w:rsid w:val="004540B3"/>
    <w:rsid w:val="005E5778"/>
    <w:rsid w:val="00637D5E"/>
    <w:rsid w:val="007B57B5"/>
    <w:rsid w:val="008537B4"/>
    <w:rsid w:val="0089593A"/>
    <w:rsid w:val="008D23EF"/>
    <w:rsid w:val="00927E83"/>
    <w:rsid w:val="00973E45"/>
    <w:rsid w:val="00981304"/>
    <w:rsid w:val="009956C3"/>
    <w:rsid w:val="00A130CE"/>
    <w:rsid w:val="00A57FBD"/>
    <w:rsid w:val="00B07CA8"/>
    <w:rsid w:val="00C63BE9"/>
    <w:rsid w:val="00D652A9"/>
    <w:rsid w:val="00DC4C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8321F"/>
  <w15:chartTrackingRefBased/>
  <w15:docId w15:val="{C67DC114-7919-497D-ACCC-82C9E3771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452C"/>
    <w:pPr>
      <w:bidi/>
      <w:spacing w:after="0" w:line="240" w:lineRule="auto"/>
    </w:pPr>
    <w:rPr>
      <w:rFonts w:ascii="Times New Roman" w:eastAsia="Times New Roman" w:hAnsi="Times New Roman" w:cs="Narkisim"/>
      <w:sz w:val="24"/>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300</Words>
  <Characters>1500</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M-Datit</Company>
  <LinksUpToDate>false</LinksUpToDate>
  <CharactersWithSpaces>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אלעד טובי</dc:creator>
  <cp:keywords/>
  <dc:description/>
  <cp:lastModifiedBy>אלעד טובי</cp:lastModifiedBy>
  <cp:revision>12</cp:revision>
  <dcterms:created xsi:type="dcterms:W3CDTF">2017-05-24T17:56:00Z</dcterms:created>
  <dcterms:modified xsi:type="dcterms:W3CDTF">2017-05-24T18:01:00Z</dcterms:modified>
</cp:coreProperties>
</file>